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96F6" w14:textId="4E8D05A8" w:rsidR="00CD2D18" w:rsidRDefault="00984575">
      <w:pPr>
        <w:spacing w:line="360" w:lineRule="auto"/>
        <w:jc w:val="center"/>
      </w:pPr>
      <w:r>
        <w:rPr>
          <w:rFonts w:ascii="Arial" w:hAnsi="Arial" w:cs="Times New Roman"/>
          <w:b/>
          <w:sz w:val="28"/>
          <w:szCs w:val="28"/>
        </w:rPr>
        <w:t>ATA DA SESSÃO 00</w:t>
      </w:r>
      <w:r w:rsidR="00107B62">
        <w:rPr>
          <w:rFonts w:ascii="Arial" w:hAnsi="Arial" w:cs="Times New Roman"/>
          <w:b/>
          <w:sz w:val="28"/>
          <w:szCs w:val="28"/>
        </w:rPr>
        <w:t>2</w:t>
      </w:r>
      <w:r>
        <w:rPr>
          <w:rFonts w:ascii="Arial" w:hAnsi="Arial" w:cs="Times New Roman"/>
          <w:b/>
          <w:sz w:val="28"/>
          <w:szCs w:val="28"/>
        </w:rPr>
        <w:t xml:space="preserve"> </w:t>
      </w:r>
      <w:r w:rsidR="00E971C1">
        <w:rPr>
          <w:rFonts w:ascii="Arial" w:hAnsi="Arial" w:cs="Times New Roman"/>
          <w:b/>
          <w:sz w:val="28"/>
          <w:szCs w:val="28"/>
        </w:rPr>
        <w:t>– JULGAMENTO</w:t>
      </w:r>
      <w:r w:rsidR="009225A9">
        <w:rPr>
          <w:rFonts w:ascii="Arial" w:hAnsi="Arial" w:cs="Times New Roman"/>
          <w:b/>
          <w:sz w:val="28"/>
          <w:szCs w:val="28"/>
        </w:rPr>
        <w:t xml:space="preserve"> PROPOSTA DE PREÇO</w:t>
      </w:r>
      <w:r w:rsidR="00E971C1">
        <w:rPr>
          <w:rFonts w:ascii="Arial" w:hAnsi="Arial" w:cs="Times New Roman"/>
          <w:b/>
          <w:sz w:val="28"/>
          <w:szCs w:val="28"/>
        </w:rPr>
        <w:t xml:space="preserve"> </w:t>
      </w:r>
      <w:r>
        <w:rPr>
          <w:rFonts w:ascii="Arial" w:hAnsi="Arial" w:cs="Times New Roman"/>
          <w:b/>
          <w:sz w:val="28"/>
          <w:szCs w:val="28"/>
        </w:rPr>
        <w:t>(</w:t>
      </w:r>
      <w:r w:rsidR="00107B62">
        <w:rPr>
          <w:rFonts w:ascii="Arial" w:hAnsi="Arial" w:cs="Times New Roman"/>
          <w:b/>
          <w:sz w:val="28"/>
          <w:szCs w:val="28"/>
        </w:rPr>
        <w:t>INTERNA</w:t>
      </w:r>
      <w:r>
        <w:rPr>
          <w:rFonts w:ascii="Arial" w:hAnsi="Arial" w:cs="Times New Roman"/>
          <w:b/>
          <w:sz w:val="28"/>
          <w:szCs w:val="28"/>
        </w:rPr>
        <w:t>)</w:t>
      </w:r>
    </w:p>
    <w:p w14:paraId="50E82A91" w14:textId="77777777" w:rsidR="00CD2D18" w:rsidRDefault="00CD2D18">
      <w:pPr>
        <w:spacing w:line="360" w:lineRule="auto"/>
        <w:jc w:val="center"/>
        <w:rPr>
          <w:rFonts w:ascii="Arial" w:hAnsi="Arial" w:cs="Times New Roman"/>
          <w:b/>
        </w:rPr>
      </w:pPr>
    </w:p>
    <w:p w14:paraId="75B5D649" w14:textId="77777777" w:rsidR="00CD2D18" w:rsidRDefault="00984575">
      <w:pPr>
        <w:spacing w:after="170" w:line="360" w:lineRule="auto"/>
      </w:pPr>
      <w:r>
        <w:rPr>
          <w:rFonts w:ascii="Arial" w:hAnsi="Arial" w:cs="Times New Roman"/>
          <w:b/>
          <w:sz w:val="22"/>
          <w:szCs w:val="22"/>
        </w:rPr>
        <w:t xml:space="preserve">CONCORRÊNCIA PÚBLICA N.° </w:t>
      </w:r>
      <w:r>
        <w:rPr>
          <w:rFonts w:ascii="Arial" w:eastAsia="Times New Roman" w:hAnsi="Arial" w:cs="Times New Roman"/>
          <w:b/>
          <w:sz w:val="22"/>
          <w:szCs w:val="22"/>
          <w:lang w:bidi="ar-SA"/>
        </w:rPr>
        <w:t>001/2022</w:t>
      </w:r>
    </w:p>
    <w:p w14:paraId="5BEAB803" w14:textId="00609733" w:rsidR="00CD2D18" w:rsidRDefault="00984575">
      <w:pPr>
        <w:spacing w:after="170"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  <w:lang w:bidi="ar-SA"/>
        </w:rPr>
        <w:t>Aos</w:t>
      </w:r>
      <w:r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Times New Roman"/>
          <w:sz w:val="22"/>
          <w:szCs w:val="22"/>
          <w:lang w:bidi="ar-SA"/>
        </w:rPr>
        <w:t xml:space="preserve">22 </w:t>
      </w:r>
      <w:r>
        <w:rPr>
          <w:rFonts w:ascii="Arial" w:hAnsi="Arial" w:cs="Times New Roman"/>
          <w:color w:val="000000"/>
          <w:sz w:val="22"/>
          <w:szCs w:val="22"/>
        </w:rPr>
        <w:t xml:space="preserve">(vinte e dois) dias do mês de </w:t>
      </w:r>
      <w:r>
        <w:rPr>
          <w:rFonts w:ascii="Arial" w:eastAsia="Times New Roman" w:hAnsi="Arial" w:cs="Times New Roman"/>
          <w:sz w:val="22"/>
          <w:szCs w:val="22"/>
          <w:lang w:bidi="ar-SA"/>
        </w:rPr>
        <w:t>março</w:t>
      </w:r>
      <w:r>
        <w:rPr>
          <w:rFonts w:ascii="Arial" w:hAnsi="Arial" w:cs="Times New Roman"/>
          <w:color w:val="000000"/>
          <w:sz w:val="22"/>
          <w:szCs w:val="22"/>
        </w:rPr>
        <w:t xml:space="preserve"> do ano de 2022 (dois mil e vinte e dois), às 10h 30min, a Comissão Permanente de Licitação, nomeada pelo 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 xml:space="preserve">Decreto Nº 25.106/2021, </w:t>
      </w:r>
      <w:r>
        <w:rPr>
          <w:rFonts w:ascii="Arial" w:hAnsi="Arial" w:cs="Times New Roman"/>
          <w:color w:val="000000"/>
          <w:sz w:val="22"/>
          <w:szCs w:val="22"/>
        </w:rPr>
        <w:t>alterado pelo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 xml:space="preserve"> Decreto n.º 26.078</w:t>
      </w:r>
      <w:r>
        <w:rPr>
          <w:rFonts w:ascii="Arial" w:hAnsi="Arial" w:cs="Times New Roman"/>
          <w:color w:val="000000"/>
          <w:sz w:val="22"/>
          <w:szCs w:val="22"/>
        </w:rPr>
        <w:t xml:space="preserve"> de 08 de Dezembro de 2021, composta por Bernardo Machado Chisté, </w:t>
      </w:r>
      <w:r>
        <w:rPr>
          <w:rFonts w:ascii="Arial" w:hAnsi="Arial" w:cs="Arial"/>
          <w:color w:val="000000"/>
          <w:sz w:val="22"/>
          <w:szCs w:val="22"/>
        </w:rPr>
        <w:t>Saulo dos Santos Deambrozi</w:t>
      </w:r>
      <w:r>
        <w:rPr>
          <w:rFonts w:ascii="Arial" w:hAnsi="Arial" w:cs="Times New Roman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Jamille Quevedo Denadai, Olivian Barcelos Campo Dall’Orto, Geraldo Varnier, Lailla Dayani Dias Mercandele, Jaqueline Moisés S. Bregonzi, Mateus Filipe Pereira e Emanuelle Sobral Schmidt Souza,</w:t>
      </w:r>
      <w:r>
        <w:rPr>
          <w:rFonts w:ascii="Arial" w:hAnsi="Arial" w:cs="Times New Roman"/>
          <w:color w:val="000000"/>
          <w:sz w:val="22"/>
          <w:szCs w:val="22"/>
        </w:rPr>
        <w:t xml:space="preserve"> sob a presidência do primeiro, reuniu-se para abertura dos envelopes da </w:t>
      </w:r>
      <w:r>
        <w:rPr>
          <w:rFonts w:ascii="Arial" w:eastAsia="Times New Roman" w:hAnsi="Arial" w:cs="Times New Roman"/>
          <w:b/>
          <w:bCs/>
          <w:sz w:val="22"/>
          <w:szCs w:val="22"/>
          <w:lang w:bidi="ar-SA"/>
        </w:rPr>
        <w:t>CONCORRÊNCIA PÚBLICA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 xml:space="preserve"> N.º </w:t>
      </w:r>
      <w:r>
        <w:rPr>
          <w:rFonts w:ascii="Arial" w:eastAsia="Times New Roman" w:hAnsi="Arial" w:cs="Times New Roman"/>
          <w:b/>
          <w:bCs/>
          <w:sz w:val="22"/>
          <w:szCs w:val="22"/>
          <w:lang w:bidi="ar-SA"/>
        </w:rPr>
        <w:t>001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>/2022</w:t>
      </w:r>
      <w:r>
        <w:rPr>
          <w:rFonts w:ascii="Arial" w:hAnsi="Arial" w:cs="Times New Roman"/>
          <w:color w:val="000000"/>
          <w:sz w:val="22"/>
          <w:szCs w:val="22"/>
        </w:rPr>
        <w:t>, cujo objeto é 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execução das obras da segunda etapa do SES Lado Norte para implantação das Elevatórias de Esgoto EE-N06 e EE-N07, Linhas de Recalque LR-N06 e LR-N07 e Coletor Tronco Rio Pancas na sede do</w:t>
      </w:r>
      <w:bookmarkStart w:id="0" w:name="__DdeLink__2348_1754784538"/>
      <w:bookmarkStart w:id="1" w:name="__DdeLink__4080_2735145289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Município de Colatina/ES</w:t>
      </w:r>
      <w:bookmarkEnd w:id="0"/>
      <w:bookmarkEnd w:id="1"/>
      <w:r>
        <w:rPr>
          <w:rFonts w:ascii="Arial" w:hAnsi="Arial"/>
          <w:color w:val="000000"/>
          <w:sz w:val="22"/>
          <w:szCs w:val="22"/>
        </w:rPr>
        <w:t>, conforme processo n° 10.453/2021.</w:t>
      </w:r>
    </w:p>
    <w:p w14:paraId="7743B048" w14:textId="220EA2B5" w:rsidR="004F23A6" w:rsidRDefault="004F23A6">
      <w:pPr>
        <w:spacing w:after="170"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Ato contínuo a ATA 01 – Sessão Pública onde </w:t>
      </w:r>
      <w:r w:rsidR="00284B7F">
        <w:rPr>
          <w:rFonts w:ascii="Arial" w:hAnsi="Arial"/>
          <w:color w:val="000000"/>
          <w:sz w:val="22"/>
          <w:szCs w:val="22"/>
        </w:rPr>
        <w:t>a</w:t>
      </w:r>
      <w:r>
        <w:rPr>
          <w:rFonts w:ascii="Arial" w:hAnsi="Arial"/>
          <w:color w:val="000000"/>
          <w:sz w:val="22"/>
          <w:szCs w:val="22"/>
        </w:rPr>
        <w:t xml:space="preserve"> Comissão suspendeu a sessão para melhor análise da documentação</w:t>
      </w:r>
      <w:r w:rsidR="00B325F5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procedemos com a verificação dos documentos da fase de proposta de preços, seguindo a sequência de classificação do preço ofertado.</w:t>
      </w:r>
    </w:p>
    <w:tbl>
      <w:tblPr>
        <w:tblW w:w="8965" w:type="dxa"/>
        <w:tblInd w:w="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"/>
        <w:gridCol w:w="5665"/>
        <w:gridCol w:w="2330"/>
      </w:tblGrid>
      <w:tr w:rsidR="004F23A6" w14:paraId="5402BA29" w14:textId="77777777" w:rsidTr="00BE5052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6FC7B" w14:textId="77777777" w:rsidR="004F23A6" w:rsidRDefault="004F23A6" w:rsidP="00BE5052">
            <w:pPr>
              <w:pStyle w:val="Contedodatabela"/>
              <w:widowControl w:val="0"/>
              <w:spacing w:before="57" w:after="5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ORDEM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F964" w14:textId="77777777" w:rsidR="004F23A6" w:rsidRDefault="004F23A6" w:rsidP="00BE5052">
            <w:pPr>
              <w:pStyle w:val="Contedodatabela"/>
              <w:widowControl w:val="0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EMPRESAS PARTICIPANTES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2ACC" w14:textId="77777777" w:rsidR="004F23A6" w:rsidRDefault="004F23A6" w:rsidP="00BE5052">
            <w:pPr>
              <w:pStyle w:val="Contedodatabela"/>
              <w:widowControl w:val="0"/>
              <w:spacing w:before="57" w:after="5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PROPOSTAS DE PREÇOS</w:t>
            </w:r>
          </w:p>
        </w:tc>
      </w:tr>
      <w:tr w:rsidR="004F23A6" w14:paraId="02CA383C" w14:textId="77777777" w:rsidTr="00BE5052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C9FDF" w14:textId="77777777" w:rsidR="004F23A6" w:rsidRDefault="004F23A6" w:rsidP="00BE5052">
            <w:pPr>
              <w:pStyle w:val="Contedodatabela"/>
              <w:widowControl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F3D9" w14:textId="77777777" w:rsidR="004F23A6" w:rsidRDefault="004F23A6" w:rsidP="00BE5052">
            <w:pPr>
              <w:pStyle w:val="Standard"/>
              <w:widowControl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ESTRUTURAL CONSTRUTORA E INCORPORADORA LTDA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8A65" w14:textId="77777777" w:rsidR="004F23A6" w:rsidRDefault="004F23A6" w:rsidP="00BE5052">
            <w:pPr>
              <w:pStyle w:val="Contedodatabela"/>
              <w:widowControl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R$ 3.077.994,68</w:t>
            </w:r>
          </w:p>
        </w:tc>
      </w:tr>
      <w:tr w:rsidR="004F23A6" w14:paraId="7A2B9BFE" w14:textId="77777777" w:rsidTr="00BE5052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0CDF" w14:textId="77777777" w:rsidR="004F23A6" w:rsidRDefault="004F23A6" w:rsidP="00BE5052">
            <w:pPr>
              <w:pStyle w:val="Contedodatabela"/>
              <w:widowControl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8DE5" w14:textId="77777777" w:rsidR="004F23A6" w:rsidRDefault="004F23A6" w:rsidP="00BE5052">
            <w:pPr>
              <w:pStyle w:val="Standard"/>
              <w:widowControl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ÁDIGE ARQUITETURA E ENGENHARIA LTDA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E7498" w14:textId="77777777" w:rsidR="004F23A6" w:rsidRDefault="004F23A6" w:rsidP="00BE5052">
            <w:pPr>
              <w:pStyle w:val="Contedodatabela"/>
              <w:widowControl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R$ 3.368.889,99</w:t>
            </w:r>
          </w:p>
        </w:tc>
      </w:tr>
    </w:tbl>
    <w:p w14:paraId="3AA55BFE" w14:textId="57D642B1" w:rsidR="004F23A6" w:rsidRPr="00970D92" w:rsidRDefault="004F23A6" w:rsidP="004F23A6">
      <w:pPr>
        <w:jc w:val="center"/>
        <w:rPr>
          <w:rFonts w:ascii="Arial" w:hAnsi="Arial"/>
          <w:color w:val="000000"/>
          <w:sz w:val="20"/>
          <w:szCs w:val="20"/>
        </w:rPr>
      </w:pPr>
      <w:r w:rsidRPr="00970D92">
        <w:rPr>
          <w:rFonts w:ascii="Arial" w:hAnsi="Arial"/>
          <w:color w:val="000000"/>
          <w:sz w:val="20"/>
          <w:szCs w:val="20"/>
        </w:rPr>
        <w:t>Tabela de Preços</w:t>
      </w:r>
    </w:p>
    <w:p w14:paraId="55F881AB" w14:textId="5D234BCD" w:rsidR="004F23A6" w:rsidRPr="00970D92" w:rsidRDefault="004F23A6" w:rsidP="006D1F0A">
      <w:pPr>
        <w:spacing w:after="240" w:line="360" w:lineRule="auto"/>
        <w:jc w:val="center"/>
        <w:rPr>
          <w:rFonts w:ascii="Arial" w:hAnsi="Arial"/>
          <w:color w:val="000000"/>
          <w:sz w:val="20"/>
          <w:szCs w:val="20"/>
        </w:rPr>
      </w:pPr>
      <w:r w:rsidRPr="00970D92">
        <w:rPr>
          <w:rFonts w:ascii="Arial" w:hAnsi="Arial"/>
          <w:color w:val="000000"/>
          <w:sz w:val="20"/>
          <w:szCs w:val="20"/>
        </w:rPr>
        <w:t xml:space="preserve">Fonte: </w:t>
      </w:r>
      <w:r w:rsidR="0032395B" w:rsidRPr="00970D92">
        <w:rPr>
          <w:rFonts w:ascii="Arial" w:hAnsi="Arial"/>
          <w:color w:val="000000"/>
          <w:sz w:val="20"/>
          <w:szCs w:val="20"/>
        </w:rPr>
        <w:t xml:space="preserve">O </w:t>
      </w:r>
      <w:r w:rsidRPr="00970D92">
        <w:rPr>
          <w:rFonts w:ascii="Arial" w:hAnsi="Arial"/>
          <w:color w:val="000000"/>
          <w:sz w:val="20"/>
          <w:szCs w:val="20"/>
        </w:rPr>
        <w:t>Autor, 2022.</w:t>
      </w:r>
    </w:p>
    <w:p w14:paraId="1CCAC72B" w14:textId="6E3DF1B0" w:rsidR="00284B7F" w:rsidRDefault="004F23A6" w:rsidP="00284B7F">
      <w:pPr>
        <w:pStyle w:val="Standard"/>
        <w:widowControl w:val="0"/>
        <w:spacing w:after="17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C17A0">
        <w:rPr>
          <w:rFonts w:ascii="Arial" w:hAnsi="Arial"/>
          <w:color w:val="000000"/>
          <w:sz w:val="22"/>
          <w:szCs w:val="22"/>
        </w:rPr>
        <w:t xml:space="preserve">Em relação </w:t>
      </w:r>
      <w:r w:rsidR="00E31F0D">
        <w:rPr>
          <w:rFonts w:ascii="Arial" w:hAnsi="Arial"/>
          <w:color w:val="000000"/>
          <w:sz w:val="22"/>
          <w:szCs w:val="22"/>
        </w:rPr>
        <w:t xml:space="preserve">a </w:t>
      </w:r>
      <w:r w:rsidRPr="00BC17A0">
        <w:rPr>
          <w:rFonts w:ascii="Arial" w:hAnsi="Arial"/>
          <w:color w:val="000000"/>
          <w:sz w:val="22"/>
          <w:szCs w:val="22"/>
        </w:rPr>
        <w:t>empresa</w:t>
      </w:r>
      <w:r w:rsidR="00521681" w:rsidRPr="00BC17A0">
        <w:rPr>
          <w:rFonts w:ascii="Arial" w:hAnsi="Arial"/>
          <w:color w:val="000000"/>
          <w:sz w:val="22"/>
          <w:szCs w:val="22"/>
        </w:rPr>
        <w:t xml:space="preserve"> </w:t>
      </w:r>
      <w:r w:rsidR="00A25632" w:rsidRPr="00BC17A0">
        <w:rPr>
          <w:rFonts w:ascii="Arial" w:eastAsia="Times New Roman" w:hAnsi="Arial" w:cs="Arial"/>
          <w:color w:val="000000"/>
          <w:sz w:val="22"/>
          <w:szCs w:val="22"/>
        </w:rPr>
        <w:t>ESTRUTURAL CONSTRUTORA E INCORPORADORA LTDA</w:t>
      </w:r>
      <w:r w:rsidR="00284B7F">
        <w:rPr>
          <w:rFonts w:ascii="Arial" w:eastAsia="Times New Roman" w:hAnsi="Arial" w:cs="Arial"/>
          <w:color w:val="000000"/>
          <w:sz w:val="22"/>
          <w:szCs w:val="22"/>
        </w:rPr>
        <w:t xml:space="preserve"> constatou-se que a proposta </w:t>
      </w:r>
      <w:r w:rsidR="00E31F0D">
        <w:rPr>
          <w:rFonts w:ascii="Arial" w:eastAsia="Times New Roman" w:hAnsi="Arial" w:cs="Arial"/>
          <w:color w:val="000000"/>
          <w:sz w:val="22"/>
          <w:szCs w:val="22"/>
        </w:rPr>
        <w:t xml:space="preserve">de preços </w:t>
      </w:r>
      <w:r w:rsidR="000678EB">
        <w:rPr>
          <w:rFonts w:ascii="Arial" w:eastAsia="Times New Roman" w:hAnsi="Arial" w:cs="Arial"/>
          <w:color w:val="000000"/>
          <w:sz w:val="22"/>
          <w:szCs w:val="22"/>
        </w:rPr>
        <w:t>apresentada está</w:t>
      </w:r>
      <w:r w:rsidR="00284B7F">
        <w:rPr>
          <w:rFonts w:ascii="Arial" w:eastAsia="Times New Roman" w:hAnsi="Arial" w:cs="Arial"/>
          <w:color w:val="000000"/>
          <w:sz w:val="22"/>
          <w:szCs w:val="22"/>
        </w:rPr>
        <w:t xml:space="preserve"> em conformidade as exigências editalícias</w:t>
      </w:r>
      <w:r w:rsidR="00291A2F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0678EB">
        <w:rPr>
          <w:rFonts w:ascii="Arial" w:eastAsia="Times New Roman" w:hAnsi="Arial" w:cs="Arial"/>
          <w:color w:val="000000"/>
          <w:sz w:val="22"/>
          <w:szCs w:val="22"/>
        </w:rPr>
        <w:t>restando</w:t>
      </w:r>
      <w:r w:rsidR="00291A2F">
        <w:rPr>
          <w:rFonts w:ascii="Arial" w:eastAsia="Times New Roman" w:hAnsi="Arial" w:cs="Arial"/>
          <w:color w:val="000000"/>
          <w:sz w:val="22"/>
          <w:szCs w:val="22"/>
        </w:rPr>
        <w:t xml:space="preserve"> CLASSIFICADA.</w:t>
      </w:r>
    </w:p>
    <w:p w14:paraId="5C758C35" w14:textId="0EB337AD" w:rsidR="00BC17A0" w:rsidRDefault="00CF177C" w:rsidP="00284B7F">
      <w:pPr>
        <w:pStyle w:val="Standard"/>
        <w:widowControl w:val="0"/>
        <w:spacing w:after="17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C17A0">
        <w:rPr>
          <w:rFonts w:ascii="Arial" w:hAnsi="Arial"/>
          <w:color w:val="000000"/>
          <w:sz w:val="22"/>
          <w:szCs w:val="22"/>
        </w:rPr>
        <w:t>Em relação aos documentos da empresa</w:t>
      </w:r>
      <w:r w:rsidRPr="00BC17A0">
        <w:rPr>
          <w:rFonts w:ascii="Arial" w:eastAsia="Times New Roman" w:hAnsi="Arial" w:cs="Arial"/>
          <w:color w:val="000000"/>
          <w:sz w:val="22"/>
          <w:szCs w:val="22"/>
        </w:rPr>
        <w:t xml:space="preserve"> ÁDIGE ARQUITETURA E ENGENHARIA LTDA</w:t>
      </w:r>
      <w:r w:rsidR="00BC17A0">
        <w:rPr>
          <w:rFonts w:ascii="Arial" w:eastAsia="Times New Roman" w:hAnsi="Arial" w:cs="Arial"/>
          <w:color w:val="000000"/>
          <w:sz w:val="22"/>
          <w:szCs w:val="22"/>
        </w:rPr>
        <w:t xml:space="preserve"> contatou-se a </w:t>
      </w:r>
      <w:r w:rsidR="00BC17A0" w:rsidRPr="00BC17A0">
        <w:rPr>
          <w:rFonts w:ascii="Arial" w:eastAsia="Times New Roman" w:hAnsi="Arial" w:cs="Arial"/>
          <w:b/>
          <w:bCs/>
          <w:color w:val="000000"/>
          <w:sz w:val="22"/>
          <w:szCs w:val="22"/>
        </w:rPr>
        <w:t>ausência de apresentação</w:t>
      </w:r>
      <w:r w:rsidR="00BC17A0">
        <w:rPr>
          <w:rFonts w:ascii="Arial" w:eastAsia="Times New Roman" w:hAnsi="Arial" w:cs="Arial"/>
          <w:color w:val="000000"/>
          <w:sz w:val="22"/>
          <w:szCs w:val="22"/>
        </w:rPr>
        <w:t xml:space="preserve"> do </w:t>
      </w:r>
      <w:r w:rsidR="00BC17A0" w:rsidRPr="00BC17A0">
        <w:rPr>
          <w:rFonts w:ascii="Arial" w:eastAsia="Times New Roman" w:hAnsi="Arial" w:cs="Arial"/>
          <w:b/>
          <w:bCs/>
          <w:color w:val="000000"/>
          <w:sz w:val="22"/>
          <w:szCs w:val="22"/>
        </w:rPr>
        <w:t>Detalhamento do BDI</w:t>
      </w:r>
      <w:r w:rsidR="00BC17A0">
        <w:rPr>
          <w:rFonts w:ascii="Arial" w:eastAsia="Times New Roman" w:hAnsi="Arial" w:cs="Arial"/>
          <w:color w:val="000000"/>
          <w:sz w:val="22"/>
          <w:szCs w:val="22"/>
        </w:rPr>
        <w:t>, em desconformidade a exigência do item 7.1.3 do instrumento convocatório</w:t>
      </w:r>
      <w:r w:rsidR="00CE7A44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291A2F">
        <w:rPr>
          <w:rFonts w:ascii="Arial" w:eastAsia="Times New Roman" w:hAnsi="Arial" w:cs="Arial"/>
          <w:color w:val="000000"/>
          <w:sz w:val="22"/>
          <w:szCs w:val="22"/>
        </w:rPr>
        <w:t>sendo a mesma</w:t>
      </w:r>
      <w:r w:rsidR="00CE7A44">
        <w:rPr>
          <w:rFonts w:ascii="Arial" w:eastAsia="Times New Roman" w:hAnsi="Arial" w:cs="Arial"/>
          <w:color w:val="000000"/>
          <w:sz w:val="22"/>
          <w:szCs w:val="22"/>
        </w:rPr>
        <w:t xml:space="preserve"> DESCLASSIFICADA do certame.</w:t>
      </w:r>
    </w:p>
    <w:p w14:paraId="389AF3BD" w14:textId="754FC12A" w:rsidR="00E509B7" w:rsidRDefault="00BC17A0" w:rsidP="00BC17A0">
      <w:pPr>
        <w:pStyle w:val="Standard"/>
        <w:widowControl w:val="0"/>
        <w:spacing w:after="17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Insta mencionar que a</w:t>
      </w:r>
      <w:r w:rsidR="00291A2F">
        <w:rPr>
          <w:rFonts w:ascii="Arial" w:eastAsia="Times New Roman" w:hAnsi="Arial" w:cs="Arial"/>
          <w:color w:val="000000"/>
          <w:sz w:val="22"/>
          <w:szCs w:val="22"/>
        </w:rPr>
        <w:t xml:space="preserve"> supracitada empresa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apresentou Declaração de Renúncia ao Prazo </w:t>
      </w: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de Recurso referente a Fase de Proposta de Preço</w:t>
      </w:r>
      <w:r w:rsidR="0073594A">
        <w:rPr>
          <w:rFonts w:ascii="Arial" w:eastAsia="Times New Roman" w:hAnsi="Arial" w:cs="Arial"/>
          <w:color w:val="000000"/>
          <w:sz w:val="22"/>
          <w:szCs w:val="22"/>
        </w:rPr>
        <w:t>s, previsto no art. 109 da Lei n.º 8666/93 e alterações, conforme anexo</w:t>
      </w:r>
      <w:r w:rsidR="002E34B1">
        <w:rPr>
          <w:rFonts w:ascii="Arial" w:eastAsia="Times New Roman" w:hAnsi="Arial" w:cs="Arial"/>
          <w:color w:val="000000"/>
          <w:sz w:val="22"/>
          <w:szCs w:val="22"/>
        </w:rPr>
        <w:t xml:space="preserve"> VI, bem como a Declaração de Renúncia ao Prazo de Recurso</w:t>
      </w:r>
      <w:r w:rsidR="0026517A">
        <w:rPr>
          <w:rFonts w:ascii="Arial" w:eastAsia="Times New Roman" w:hAnsi="Arial" w:cs="Arial"/>
          <w:color w:val="000000"/>
          <w:sz w:val="22"/>
          <w:szCs w:val="22"/>
        </w:rPr>
        <w:t xml:space="preserve"> referente a Fase de Habilitação, anexo V.</w:t>
      </w:r>
    </w:p>
    <w:p w14:paraId="164B109B" w14:textId="77777777" w:rsidR="00CD2D18" w:rsidRDefault="00984575">
      <w:pPr>
        <w:pStyle w:val="Standard"/>
        <w:spacing w:after="170" w:line="360" w:lineRule="auto"/>
        <w:jc w:val="both"/>
      </w:pPr>
      <w:r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  <w:t xml:space="preserve">Sem mais para o momento, foi dada por encerrada a reunião e para constar foi lavrada a presente ata em 01 (uma) via, ficando parte integrante do </w:t>
      </w:r>
      <w:r w:rsidRPr="0037698A">
        <w:rPr>
          <w:rFonts w:ascii="Arial" w:eastAsia="Times New Roman" w:hAnsi="Arial" w:cs="Times New Roman"/>
          <w:color w:val="000000"/>
          <w:sz w:val="22"/>
          <w:szCs w:val="22"/>
          <w:lang w:bidi="ar-SA"/>
        </w:rPr>
        <w:t>Processo Nº. 10.453</w:t>
      </w:r>
      <w:r w:rsidRPr="0037698A">
        <w:rPr>
          <w:rFonts w:ascii="Arial" w:hAnsi="Arial" w:cs="Arial"/>
          <w:color w:val="000000"/>
          <w:sz w:val="22"/>
          <w:szCs w:val="22"/>
        </w:rPr>
        <w:t>/2021</w:t>
      </w:r>
      <w:r w:rsidRPr="0037698A">
        <w:rPr>
          <w:rFonts w:ascii="Arial" w:eastAsia="Times New Roman" w:hAnsi="Arial" w:cs="Times New Roman"/>
          <w:color w:val="000000"/>
          <w:sz w:val="22"/>
          <w:szCs w:val="22"/>
          <w:lang w:bidi="ar-SA"/>
        </w:rPr>
        <w:t>.</w:t>
      </w:r>
    </w:p>
    <w:p w14:paraId="58C8B5FE" w14:textId="77777777" w:rsidR="00CD2D18" w:rsidRDefault="00CD2D18">
      <w:pPr>
        <w:pStyle w:val="Standard"/>
        <w:spacing w:after="17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bidi="ar-SA"/>
        </w:rPr>
      </w:pPr>
    </w:p>
    <w:tbl>
      <w:tblPr>
        <w:tblW w:w="907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479"/>
        <w:gridCol w:w="4591"/>
      </w:tblGrid>
      <w:tr w:rsidR="00CD2D18" w14:paraId="108F5CDD" w14:textId="77777777">
        <w:trPr>
          <w:trHeight w:val="1"/>
        </w:trPr>
        <w:tc>
          <w:tcPr>
            <w:tcW w:w="4479" w:type="dxa"/>
          </w:tcPr>
          <w:p w14:paraId="26FAA725" w14:textId="77777777" w:rsidR="00CD2D18" w:rsidRDefault="00CD2D18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8EAF00F" w14:textId="77777777" w:rsidR="00CD2D18" w:rsidRDefault="00CD2D18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8086370" w14:textId="77777777" w:rsidR="00CD2D18" w:rsidRDefault="00984575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__________________________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Bernardo Machado Chisté      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>Presidente</w:t>
            </w:r>
          </w:p>
        </w:tc>
        <w:tc>
          <w:tcPr>
            <w:tcW w:w="4590" w:type="dxa"/>
          </w:tcPr>
          <w:p w14:paraId="24DBA06C" w14:textId="77777777" w:rsidR="00CD2D18" w:rsidRDefault="00CD2D18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8A615D2" w14:textId="77777777" w:rsidR="00CD2D18" w:rsidRDefault="00CD2D18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69FD0D0" w14:textId="77777777" w:rsidR="00CD2D18" w:rsidRDefault="00984575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__________________________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  <w:szCs w:val="20"/>
              </w:rPr>
              <w:t>Saulo dos Santos Deambrozi</w:t>
            </w:r>
          </w:p>
          <w:p w14:paraId="2C1A85E5" w14:textId="77777777" w:rsidR="00CD2D18" w:rsidRDefault="00984575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Membro</w:t>
            </w:r>
          </w:p>
        </w:tc>
      </w:tr>
      <w:tr w:rsidR="00CD2D18" w14:paraId="5D4DB135" w14:textId="77777777">
        <w:trPr>
          <w:trHeight w:val="1625"/>
        </w:trPr>
        <w:tc>
          <w:tcPr>
            <w:tcW w:w="4479" w:type="dxa"/>
          </w:tcPr>
          <w:p w14:paraId="66EA4660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449AC4A4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00769369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6001CFBA" w14:textId="77777777" w:rsidR="00CD2D18" w:rsidRDefault="00984575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sz w:val="20"/>
              </w:rPr>
              <w:t>______________________________</w:t>
            </w:r>
            <w:r>
              <w:br/>
            </w:r>
            <w:r>
              <w:rPr>
                <w:rFonts w:ascii="Arial" w:hAnsi="Arial"/>
                <w:b/>
                <w:sz w:val="20"/>
              </w:rPr>
              <w:t>Jamille Quevedo Denadai</w:t>
            </w:r>
          </w:p>
          <w:p w14:paraId="408AEF55" w14:textId="77777777" w:rsidR="00CD2D18" w:rsidRDefault="00984575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sz w:val="20"/>
              </w:rPr>
              <w:t>Membro</w:t>
            </w:r>
          </w:p>
        </w:tc>
        <w:tc>
          <w:tcPr>
            <w:tcW w:w="4590" w:type="dxa"/>
          </w:tcPr>
          <w:p w14:paraId="2D0C703D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513A9E43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50D662D4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4B9A4DD6" w14:textId="77777777" w:rsidR="00CD2D18" w:rsidRDefault="00984575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sz w:val="20"/>
              </w:rPr>
              <w:t>______________________________</w:t>
            </w:r>
            <w:r>
              <w:br/>
            </w:r>
            <w:r>
              <w:rPr>
                <w:rFonts w:ascii="Arial" w:hAnsi="Arial"/>
                <w:b/>
                <w:sz w:val="20"/>
              </w:rPr>
              <w:t>Olivian Barcelos Campo Dall’Orto</w:t>
            </w:r>
          </w:p>
          <w:p w14:paraId="79A8D704" w14:textId="77777777" w:rsidR="00CD2D18" w:rsidRDefault="00984575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sz w:val="20"/>
              </w:rPr>
              <w:t>Membro</w:t>
            </w:r>
          </w:p>
        </w:tc>
      </w:tr>
      <w:tr w:rsidR="00CD2D18" w14:paraId="6050A934" w14:textId="77777777">
        <w:trPr>
          <w:trHeight w:val="1625"/>
        </w:trPr>
        <w:tc>
          <w:tcPr>
            <w:tcW w:w="4479" w:type="dxa"/>
          </w:tcPr>
          <w:p w14:paraId="089428BB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36EB45AE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7ADD0371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0BDA0116" w14:textId="77777777" w:rsidR="00CD2D18" w:rsidRDefault="00984575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sz w:val="20"/>
              </w:rPr>
              <w:t>___________________________</w:t>
            </w:r>
            <w: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Geraldo Varnier</w:t>
            </w:r>
          </w:p>
          <w:p w14:paraId="4568665C" w14:textId="77777777" w:rsidR="00CD2D18" w:rsidRDefault="00984575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sz w:val="20"/>
              </w:rPr>
              <w:t>Membro</w:t>
            </w:r>
          </w:p>
          <w:p w14:paraId="512BA832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590" w:type="dxa"/>
          </w:tcPr>
          <w:p w14:paraId="12E058AA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43B624B6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3DAB2160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692C2FBF" w14:textId="77777777" w:rsidR="00CD2D18" w:rsidRDefault="00984575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sz w:val="20"/>
              </w:rPr>
              <w:t>__________________________</w:t>
            </w:r>
            <w: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Lailla Dayani Dias Mercandele</w:t>
            </w:r>
          </w:p>
          <w:p w14:paraId="5F30A45A" w14:textId="77777777" w:rsidR="00CD2D18" w:rsidRDefault="00984575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sz w:val="20"/>
              </w:rPr>
              <w:t>Membro</w:t>
            </w:r>
          </w:p>
          <w:p w14:paraId="681DF519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CD2D18" w14:paraId="2BC87F49" w14:textId="77777777">
        <w:trPr>
          <w:trHeight w:val="1625"/>
        </w:trPr>
        <w:tc>
          <w:tcPr>
            <w:tcW w:w="4479" w:type="dxa"/>
          </w:tcPr>
          <w:p w14:paraId="11782A07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49F104DE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3E548693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4BBB8BA5" w14:textId="77777777" w:rsidR="00CD2D18" w:rsidRDefault="00984575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sz w:val="20"/>
              </w:rPr>
              <w:t>__________________________</w:t>
            </w:r>
            <w: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Jaqueline Moisés S. Bregonzi</w:t>
            </w:r>
          </w:p>
          <w:p w14:paraId="74E91566" w14:textId="77777777" w:rsidR="00CD2D18" w:rsidRDefault="00984575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sz w:val="20"/>
              </w:rPr>
              <w:t>Membro</w:t>
            </w:r>
          </w:p>
          <w:p w14:paraId="2CE6EFCE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590" w:type="dxa"/>
          </w:tcPr>
          <w:p w14:paraId="328A6E28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03B0B07A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2C6EF7C9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3824AE17" w14:textId="77777777" w:rsidR="00CD2D18" w:rsidRDefault="00984575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sz w:val="20"/>
              </w:rPr>
              <w:t>____________________________</w:t>
            </w:r>
            <w:r>
              <w:br/>
            </w:r>
            <w:r>
              <w:rPr>
                <w:rFonts w:ascii="Arial" w:hAnsi="Arial"/>
                <w:b/>
                <w:sz w:val="20"/>
              </w:rPr>
              <w:t>Mateus Filipe Pereira</w:t>
            </w:r>
          </w:p>
          <w:p w14:paraId="72377A8D" w14:textId="77777777" w:rsidR="00CD2D18" w:rsidRDefault="00984575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sz w:val="20"/>
              </w:rPr>
              <w:t>Membro</w:t>
            </w:r>
          </w:p>
          <w:p w14:paraId="55655707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CD2D18" w14:paraId="5337B0B8" w14:textId="77777777">
        <w:trPr>
          <w:trHeight w:val="1625"/>
        </w:trPr>
        <w:tc>
          <w:tcPr>
            <w:tcW w:w="4479" w:type="dxa"/>
          </w:tcPr>
          <w:p w14:paraId="45C7E1E5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2031E7E2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35998CD6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5EBCCF5F" w14:textId="77777777" w:rsidR="00CD2D18" w:rsidRDefault="00984575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sz w:val="20"/>
              </w:rPr>
              <w:t>________________________________</w:t>
            </w:r>
            <w: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Emanuelle Sobral Schmidt Souza</w:t>
            </w:r>
          </w:p>
          <w:p w14:paraId="0C6C635B" w14:textId="77777777" w:rsidR="00CD2D18" w:rsidRDefault="00984575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sz w:val="20"/>
              </w:rPr>
              <w:t>Membro</w:t>
            </w:r>
          </w:p>
          <w:p w14:paraId="352C467E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590" w:type="dxa"/>
          </w:tcPr>
          <w:p w14:paraId="7E991E98" w14:textId="77777777" w:rsidR="00CD2D18" w:rsidRDefault="00CD2D18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1A83544B" w14:textId="77777777" w:rsidR="00CD2D18" w:rsidRDefault="00CD2D18">
      <w:pPr>
        <w:rPr>
          <w:rFonts w:ascii="Arial" w:eastAsia="Times New Roman" w:hAnsi="Arial" w:cs="Times New Roman"/>
          <w:color w:val="000000"/>
          <w:sz w:val="22"/>
          <w:szCs w:val="22"/>
          <w:lang w:bidi="ar-SA"/>
        </w:rPr>
      </w:pPr>
    </w:p>
    <w:sectPr w:rsidR="00CD2D18">
      <w:headerReference w:type="default" r:id="rId7"/>
      <w:footerReference w:type="default" r:id="rId8"/>
      <w:pgSz w:w="11906" w:h="16838"/>
      <w:pgMar w:top="2460" w:right="1134" w:bottom="1080" w:left="1701" w:header="567" w:footer="56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B81D" w14:textId="77777777" w:rsidR="0013681E" w:rsidRDefault="00984575">
      <w:r>
        <w:separator/>
      </w:r>
    </w:p>
  </w:endnote>
  <w:endnote w:type="continuationSeparator" w:id="0">
    <w:p w14:paraId="2890412B" w14:textId="77777777" w:rsidR="0013681E" w:rsidRDefault="0098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94E6" w14:textId="77777777" w:rsidR="00CD2D18" w:rsidRDefault="00984575">
    <w:pPr>
      <w:pStyle w:val="Rodap"/>
      <w:jc w:val="right"/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>PAGE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2D21" w14:textId="77777777" w:rsidR="0013681E" w:rsidRDefault="00984575">
      <w:r>
        <w:separator/>
      </w:r>
    </w:p>
  </w:footnote>
  <w:footnote w:type="continuationSeparator" w:id="0">
    <w:p w14:paraId="67EF7AED" w14:textId="77777777" w:rsidR="0013681E" w:rsidRDefault="0098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AA7B" w14:textId="77777777" w:rsidR="00CD2D18" w:rsidRDefault="00984575">
    <w:pPr>
      <w:pStyle w:val="Tedtulo7"/>
      <w:tabs>
        <w:tab w:val="left" w:pos="100"/>
      </w:tabs>
      <w:ind w:firstLine="2268"/>
      <w:rPr>
        <w:rFonts w:ascii="Arial" w:hAnsi="Arial"/>
        <w:sz w:val="22"/>
        <w:szCs w:val="22"/>
      </w:rPr>
    </w:pPr>
    <w:r>
      <w:rPr>
        <w:noProof/>
      </w:rPr>
      <w:drawing>
        <wp:anchor distT="0" distB="0" distL="0" distR="0" simplePos="0" relativeHeight="251671552" behindDoc="1" locked="0" layoutInCell="0" allowOverlap="1" wp14:anchorId="415AECA0" wp14:editId="58348998">
          <wp:simplePos x="0" y="0"/>
          <wp:positionH relativeFrom="column">
            <wp:posOffset>655320</wp:posOffset>
          </wp:positionH>
          <wp:positionV relativeFrom="paragraph">
            <wp:posOffset>-90170</wp:posOffset>
          </wp:positionV>
          <wp:extent cx="678815" cy="87249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/>
        <w:sz w:val="22"/>
        <w:szCs w:val="22"/>
      </w:rPr>
      <w:t>ESTADO DO ESPÍRITO SANTO</w:t>
    </w:r>
  </w:p>
  <w:p w14:paraId="0C33FB2A" w14:textId="77777777" w:rsidR="00CD2D18" w:rsidRDefault="00984575">
    <w:pPr>
      <w:pStyle w:val="Tedtulo7"/>
      <w:tabs>
        <w:tab w:val="left" w:pos="100"/>
      </w:tabs>
      <w:ind w:firstLine="2268"/>
      <w:rPr>
        <w:rFonts w:ascii="Arial" w:hAnsi="Arial"/>
        <w:sz w:val="22"/>
        <w:szCs w:val="22"/>
      </w:rPr>
    </w:pPr>
    <w:r>
      <w:rPr>
        <w:rFonts w:ascii="Arial" w:eastAsia="Times New Roman" w:hAnsi="Arial" w:cs="Times New Roman"/>
        <w:bCs w:val="0"/>
        <w:sz w:val="22"/>
        <w:szCs w:val="22"/>
      </w:rPr>
      <w:t>PREFEITURA MUNICIPAL DE COLATINA</w:t>
    </w:r>
  </w:p>
  <w:p w14:paraId="413742DD" w14:textId="77777777" w:rsidR="00CD2D18" w:rsidRDefault="00984575">
    <w:pPr>
      <w:pStyle w:val="Tedtulo7"/>
      <w:tabs>
        <w:tab w:val="left" w:pos="100"/>
      </w:tabs>
      <w:ind w:firstLine="2268"/>
      <w:rPr>
        <w:rFonts w:ascii="Arial" w:hAnsi="Arial"/>
        <w:sz w:val="22"/>
        <w:szCs w:val="22"/>
      </w:rPr>
    </w:pPr>
    <w:r>
      <w:rPr>
        <w:rFonts w:ascii="Arial" w:eastAsia="Times New Roman" w:hAnsi="Arial" w:cs="Times New Roman"/>
        <w:bCs w:val="0"/>
        <w:sz w:val="22"/>
        <w:szCs w:val="22"/>
      </w:rPr>
      <w:t>Secretaria Municipal de Obras</w:t>
    </w:r>
  </w:p>
  <w:p w14:paraId="000CF281" w14:textId="77777777" w:rsidR="00CD2D18" w:rsidRDefault="00984575">
    <w:pPr>
      <w:pStyle w:val="Tedtulo7"/>
      <w:tabs>
        <w:tab w:val="left" w:pos="100"/>
      </w:tabs>
      <w:ind w:firstLine="2268"/>
      <w:rPr>
        <w:rFonts w:ascii="Arial" w:hAnsi="Arial"/>
        <w:sz w:val="20"/>
        <w:szCs w:val="20"/>
      </w:rPr>
    </w:pPr>
    <w:r>
      <w:rPr>
        <w:rFonts w:ascii="Arial" w:eastAsia="Times New Roman" w:hAnsi="Arial" w:cs="Times New Roman"/>
        <w:b w:val="0"/>
        <w:bCs w:val="0"/>
        <w:sz w:val="20"/>
        <w:szCs w:val="20"/>
      </w:rPr>
      <w:t>Rua Melvin Jones, n° 90 – Bairro Esplanada</w:t>
    </w:r>
  </w:p>
  <w:p w14:paraId="0BBFE6A7" w14:textId="1DE04F36" w:rsidR="00CD2D18" w:rsidRDefault="00984575">
    <w:pPr>
      <w:pStyle w:val="Tedtulo7"/>
      <w:tabs>
        <w:tab w:val="left" w:pos="100"/>
      </w:tabs>
      <w:ind w:firstLine="2268"/>
    </w:pPr>
    <w:r>
      <w:rPr>
        <w:rFonts w:ascii="Arial" w:eastAsia="Times New Roman" w:hAnsi="Arial" w:cs="Times New Roman"/>
        <w:b w:val="0"/>
        <w:bCs w:val="0"/>
        <w:sz w:val="20"/>
        <w:szCs w:val="20"/>
      </w:rPr>
      <w:t xml:space="preserve">Tel.: (27) 3177-7080/7081 e-mail: </w:t>
    </w:r>
    <w:r w:rsidR="003232DF">
      <w:rPr>
        <w:rStyle w:val="LinkdaInternet"/>
        <w:rFonts w:ascii="Arial" w:hAnsi="Arial"/>
        <w:b w:val="0"/>
        <w:bCs w:val="0"/>
        <w:color w:val="000000"/>
        <w:sz w:val="20"/>
        <w:szCs w:val="20"/>
        <w:u w:val="none"/>
      </w:rPr>
      <w:t>cpl@colatina.es.gov.br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E2C7D"/>
    <w:multiLevelType w:val="multilevel"/>
    <w:tmpl w:val="D242E3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D18"/>
    <w:rsid w:val="000678EB"/>
    <w:rsid w:val="00107B62"/>
    <w:rsid w:val="0013681E"/>
    <w:rsid w:val="0026517A"/>
    <w:rsid w:val="00284B7F"/>
    <w:rsid w:val="00291A2F"/>
    <w:rsid w:val="002E34B1"/>
    <w:rsid w:val="003232DF"/>
    <w:rsid w:val="0032395B"/>
    <w:rsid w:val="0037698A"/>
    <w:rsid w:val="00471C12"/>
    <w:rsid w:val="004F23A6"/>
    <w:rsid w:val="00521681"/>
    <w:rsid w:val="006D1F0A"/>
    <w:rsid w:val="0073594A"/>
    <w:rsid w:val="007F733E"/>
    <w:rsid w:val="009225A9"/>
    <w:rsid w:val="009230EA"/>
    <w:rsid w:val="00970D92"/>
    <w:rsid w:val="00984575"/>
    <w:rsid w:val="00A25632"/>
    <w:rsid w:val="00B12001"/>
    <w:rsid w:val="00B325F5"/>
    <w:rsid w:val="00B748B4"/>
    <w:rsid w:val="00BC17A0"/>
    <w:rsid w:val="00C246C9"/>
    <w:rsid w:val="00C25C9C"/>
    <w:rsid w:val="00C4080F"/>
    <w:rsid w:val="00C53189"/>
    <w:rsid w:val="00CD2D18"/>
    <w:rsid w:val="00CD6677"/>
    <w:rsid w:val="00CE4275"/>
    <w:rsid w:val="00CE7A44"/>
    <w:rsid w:val="00CF177C"/>
    <w:rsid w:val="00D37350"/>
    <w:rsid w:val="00D50925"/>
    <w:rsid w:val="00E31F0D"/>
    <w:rsid w:val="00E509B7"/>
    <w:rsid w:val="00E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C81B"/>
  <w15:docId w15:val="{50F5FE10-21CD-4C6F-8373-76FF4106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5">
    <w:name w:val="heading 5"/>
    <w:basedOn w:val="Ttulo"/>
    <w:next w:val="Corpodetexto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u w:val="single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ecuodecorpodetexto">
    <w:name w:val="Body Text Indent"/>
    <w:basedOn w:val="Normal"/>
    <w:pPr>
      <w:ind w:left="4253" w:firstLine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customStyle="1" w:styleId="Tedtulo7">
    <w:name w:val="Tíedtulo 7"/>
    <w:basedOn w:val="Normal"/>
    <w:qFormat/>
    <w:pPr>
      <w:keepNext/>
      <w:widowControl w:val="0"/>
      <w:jc w:val="both"/>
    </w:pPr>
    <w:rPr>
      <w:rFonts w:cs="Liberation Serif"/>
      <w:b/>
      <w:bCs/>
      <w:color w:val="000000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textAlignment w:val="baseline"/>
    </w:pPr>
    <w:rPr>
      <w:sz w:val="24"/>
    </w:rPr>
  </w:style>
  <w:style w:type="paragraph" w:styleId="Rodap">
    <w:name w:val="footer"/>
    <w:basedOn w:val="CabealhoeRodap"/>
    <w:pPr>
      <w:tabs>
        <w:tab w:val="clear" w:pos="4819"/>
        <w:tab w:val="clear" w:pos="9638"/>
        <w:tab w:val="center" w:pos="4535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Bernardo Chisté</cp:lastModifiedBy>
  <cp:revision>188</cp:revision>
  <cp:lastPrinted>2022-03-22T11:11:00Z</cp:lastPrinted>
  <dcterms:created xsi:type="dcterms:W3CDTF">2021-08-12T17:38:00Z</dcterms:created>
  <dcterms:modified xsi:type="dcterms:W3CDTF">2022-03-23T16:32:00Z</dcterms:modified>
  <dc:language>pt-BR</dc:language>
</cp:coreProperties>
</file>